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DC" w:rsidRPr="00E931D0" w:rsidRDefault="005C13DC" w:rsidP="005C13DC">
      <w:pPr>
        <w:jc w:val="center"/>
        <w:rPr>
          <w:b/>
        </w:rPr>
      </w:pPr>
      <w:r w:rsidRPr="00E931D0">
        <w:rPr>
          <w:b/>
        </w:rPr>
        <w:object w:dxaOrig="1080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.75pt" o:ole="" fillcolor="window">
            <v:imagedata r:id="rId6" o:title="" gain="74473f" blacklevel="-1966f"/>
          </v:shape>
          <o:OLEObject Type="Embed" ProgID="MSPhotoEd.3" ShapeID="_x0000_i1025" DrawAspect="Content" ObjectID="_1570891925" r:id="rId7"/>
        </w:object>
      </w:r>
    </w:p>
    <w:p w:rsidR="005C13DC" w:rsidRPr="005C13DC" w:rsidRDefault="005C13DC" w:rsidP="005C13DC">
      <w:pPr>
        <w:jc w:val="center"/>
        <w:rPr>
          <w:rFonts w:ascii="Times New Roman" w:hAnsi="Times New Roman" w:cs="Times New Roman"/>
          <w:b/>
        </w:rPr>
      </w:pPr>
      <w:r w:rsidRPr="005C13DC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 ДЕТСКИЙ САД № 9 КОМБИНИРОВАННОГО ВИДА</w:t>
      </w:r>
    </w:p>
    <w:p w:rsidR="005C13DC" w:rsidRPr="005C13DC" w:rsidRDefault="005C13DC" w:rsidP="005C13D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5C13DC">
        <w:rPr>
          <w:rFonts w:ascii="Times New Roman" w:hAnsi="Times New Roman" w:cs="Times New Roman"/>
          <w:i/>
        </w:rPr>
        <w:t>Московского района Санкт-Петербурга</w:t>
      </w:r>
    </w:p>
    <w:p w:rsidR="002C72E5" w:rsidRDefault="00D06D7F" w:rsidP="00D06D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06D7F" w:rsidRDefault="00D06D7F" w:rsidP="00D06D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Заведующий ГБДОУ детский сад №</w:t>
      </w:r>
      <w:r w:rsidR="0053251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9</w:t>
      </w:r>
    </w:p>
    <w:p w:rsidR="00D06D7F" w:rsidRDefault="00D06D7F" w:rsidP="00D06D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Московского района Санкт-Петербурга</w:t>
      </w:r>
    </w:p>
    <w:p w:rsidR="00D06D7F" w:rsidRDefault="00D06D7F" w:rsidP="00D06D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_____________ Сайфутдинова Ф. З.</w:t>
      </w:r>
    </w:p>
    <w:p w:rsidR="00D06D7F" w:rsidRDefault="00D06D7F" w:rsidP="00D06D7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Приказ №</w:t>
      </w:r>
      <w:r w:rsidR="00682C88">
        <w:rPr>
          <w:sz w:val="24"/>
          <w:szCs w:val="24"/>
        </w:rPr>
        <w:t>72/1</w:t>
      </w:r>
      <w:r>
        <w:rPr>
          <w:sz w:val="24"/>
          <w:szCs w:val="24"/>
        </w:rPr>
        <w:t xml:space="preserve"> от </w:t>
      </w:r>
      <w:r w:rsidR="00682C88">
        <w:rPr>
          <w:sz w:val="24"/>
          <w:szCs w:val="24"/>
        </w:rPr>
        <w:t xml:space="preserve"> 15.09.</w:t>
      </w:r>
      <w:r>
        <w:rPr>
          <w:sz w:val="24"/>
          <w:szCs w:val="24"/>
        </w:rPr>
        <w:t>2017 г.</w:t>
      </w:r>
    </w:p>
    <w:p w:rsidR="005C13DC" w:rsidRDefault="005C13DC" w:rsidP="00D06D7F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D06D7F" w:rsidRPr="002D60FC" w:rsidRDefault="00D06D7F" w:rsidP="00D06D7F">
      <w:pPr>
        <w:spacing w:after="0" w:line="240" w:lineRule="auto"/>
        <w:jc w:val="center"/>
        <w:rPr>
          <w:b/>
          <w:sz w:val="28"/>
          <w:szCs w:val="28"/>
        </w:rPr>
      </w:pPr>
      <w:r w:rsidRPr="002D60FC">
        <w:rPr>
          <w:b/>
          <w:sz w:val="28"/>
          <w:szCs w:val="28"/>
        </w:rPr>
        <w:t>Положение</w:t>
      </w:r>
    </w:p>
    <w:p w:rsidR="00D06D7F" w:rsidRPr="002D60FC" w:rsidRDefault="00D06D7F" w:rsidP="00D06D7F">
      <w:pPr>
        <w:spacing w:after="0" w:line="240" w:lineRule="auto"/>
        <w:jc w:val="center"/>
        <w:rPr>
          <w:b/>
          <w:sz w:val="28"/>
          <w:szCs w:val="28"/>
        </w:rPr>
      </w:pPr>
      <w:r w:rsidRPr="002D60FC">
        <w:rPr>
          <w:b/>
          <w:sz w:val="28"/>
          <w:szCs w:val="28"/>
        </w:rPr>
        <w:t>о смотре-конкурсе на лучшее креативное оформление</w:t>
      </w:r>
    </w:p>
    <w:p w:rsidR="00D06D7F" w:rsidRPr="002D60FC" w:rsidRDefault="009931EC" w:rsidP="00D06D7F">
      <w:pPr>
        <w:spacing w:line="240" w:lineRule="auto"/>
        <w:jc w:val="center"/>
        <w:rPr>
          <w:b/>
          <w:sz w:val="28"/>
          <w:szCs w:val="28"/>
        </w:rPr>
      </w:pPr>
      <w:r w:rsidRPr="002D60FC">
        <w:rPr>
          <w:b/>
          <w:sz w:val="28"/>
          <w:szCs w:val="28"/>
        </w:rPr>
        <w:t xml:space="preserve">современных </w:t>
      </w:r>
      <w:r w:rsidR="00D06D7F" w:rsidRPr="002D60FC">
        <w:rPr>
          <w:b/>
          <w:sz w:val="28"/>
          <w:szCs w:val="28"/>
        </w:rPr>
        <w:t>сюжетно-ролевых игр</w:t>
      </w:r>
    </w:p>
    <w:p w:rsidR="00D06D7F" w:rsidRPr="00902BA5" w:rsidRDefault="00D06D7F" w:rsidP="00D06D7F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 xml:space="preserve">Общие </w:t>
      </w:r>
      <w:r w:rsidR="00EC5C19" w:rsidRPr="00902BA5">
        <w:rPr>
          <w:b/>
          <w:sz w:val="28"/>
          <w:szCs w:val="28"/>
        </w:rPr>
        <w:t>положения</w:t>
      </w:r>
    </w:p>
    <w:p w:rsidR="00D06D7F" w:rsidRPr="00902BA5" w:rsidRDefault="00D06D7F" w:rsidP="009931EC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Настоящее Положение регламентирует порядок проведения конкурса на лучшее креативное оформление современных сюжетно-ролевых игр</w:t>
      </w:r>
      <w:r w:rsidR="009931EC" w:rsidRPr="00902BA5">
        <w:rPr>
          <w:sz w:val="28"/>
          <w:szCs w:val="28"/>
        </w:rPr>
        <w:t>.</w:t>
      </w:r>
    </w:p>
    <w:p w:rsidR="009931EC" w:rsidRPr="00902BA5" w:rsidRDefault="009931EC" w:rsidP="009931EC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>Цель и задачи конкурса</w:t>
      </w:r>
    </w:p>
    <w:p w:rsidR="009931EC" w:rsidRPr="00902BA5" w:rsidRDefault="009931EC" w:rsidP="009931EC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Цель смотра-конкурса:</w:t>
      </w:r>
    </w:p>
    <w:p w:rsidR="009931EC" w:rsidRPr="00902BA5" w:rsidRDefault="009931EC" w:rsidP="009931EC">
      <w:pPr>
        <w:pStyle w:val="a3"/>
        <w:spacing w:line="240" w:lineRule="auto"/>
        <w:ind w:left="795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Раскрытие творческого потенциала педагогов ГБДОУ детский сад № 9.</w:t>
      </w:r>
    </w:p>
    <w:p w:rsidR="009931EC" w:rsidRPr="00902BA5" w:rsidRDefault="009931EC" w:rsidP="009931EC">
      <w:pPr>
        <w:pStyle w:val="a3"/>
        <w:numPr>
          <w:ilvl w:val="1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>Задачи смотра-конкурса:</w:t>
      </w:r>
    </w:p>
    <w:p w:rsidR="009931EC" w:rsidRPr="00902BA5" w:rsidRDefault="0000764B" w:rsidP="009931EC">
      <w:pPr>
        <w:pStyle w:val="a3"/>
        <w:numPr>
          <w:ilvl w:val="0"/>
          <w:numId w:val="2"/>
        </w:numPr>
        <w:spacing w:line="240" w:lineRule="auto"/>
        <w:ind w:left="81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мотивация педагогов на участие в смотре – конкурсе;</w:t>
      </w:r>
    </w:p>
    <w:p w:rsidR="0000764B" w:rsidRPr="00902BA5" w:rsidRDefault="0000764B" w:rsidP="009931EC">
      <w:pPr>
        <w:pStyle w:val="a3"/>
        <w:numPr>
          <w:ilvl w:val="0"/>
          <w:numId w:val="2"/>
        </w:numPr>
        <w:spacing w:line="240" w:lineRule="auto"/>
        <w:ind w:left="81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развитие, поддержка и поощрение инициативных, творчески работающих педагогов;</w:t>
      </w:r>
    </w:p>
    <w:p w:rsidR="0000764B" w:rsidRPr="00902BA5" w:rsidRDefault="0000764B" w:rsidP="009931EC">
      <w:pPr>
        <w:pStyle w:val="a3"/>
        <w:numPr>
          <w:ilvl w:val="0"/>
          <w:numId w:val="2"/>
        </w:numPr>
        <w:spacing w:line="240" w:lineRule="auto"/>
        <w:ind w:left="81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привлечение к участию родителей (законных представителей) воспитанников;</w:t>
      </w:r>
    </w:p>
    <w:p w:rsidR="0000764B" w:rsidRPr="00902BA5" w:rsidRDefault="0000764B" w:rsidP="009931EC">
      <w:pPr>
        <w:pStyle w:val="a3"/>
        <w:numPr>
          <w:ilvl w:val="0"/>
          <w:numId w:val="2"/>
        </w:numPr>
        <w:spacing w:line="240" w:lineRule="auto"/>
        <w:ind w:left="81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приобщение воспитанников к творческой деятельности.</w:t>
      </w:r>
    </w:p>
    <w:p w:rsidR="0000764B" w:rsidRPr="00902BA5" w:rsidRDefault="0000764B" w:rsidP="0000764B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>Участники смотра – конкурса</w:t>
      </w:r>
    </w:p>
    <w:p w:rsidR="0000764B" w:rsidRPr="00902BA5" w:rsidRDefault="00EC5C19" w:rsidP="00EC5C1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Участниками конкурса являются воспитатели всех возрастных групп ГБДОУ детский сад № 9 Московского района Санкт-Петербурга.</w:t>
      </w:r>
    </w:p>
    <w:p w:rsidR="00EC5C19" w:rsidRPr="00902BA5" w:rsidRDefault="00EC5C19" w:rsidP="00EC5C19">
      <w:pPr>
        <w:pStyle w:val="a3"/>
        <w:numPr>
          <w:ilvl w:val="0"/>
          <w:numId w:val="1"/>
        </w:numPr>
        <w:spacing w:line="240" w:lineRule="auto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>Организация и порядок проведения конкурса</w:t>
      </w:r>
    </w:p>
    <w:p w:rsidR="00EC5C19" w:rsidRPr="00902BA5" w:rsidRDefault="00EC5C19" w:rsidP="00EC5C1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Организатором конкурса является ГБДОУ детский сад № 9.</w:t>
      </w:r>
    </w:p>
    <w:p w:rsidR="00EC5C19" w:rsidRPr="00902BA5" w:rsidRDefault="00EC5C19" w:rsidP="00EC5C1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 xml:space="preserve">Смотр-конкурс проводится с  </w:t>
      </w:r>
      <w:r w:rsidR="005C13DC">
        <w:rPr>
          <w:sz w:val="28"/>
          <w:szCs w:val="28"/>
        </w:rPr>
        <w:t xml:space="preserve">23.11.2017г </w:t>
      </w:r>
      <w:r w:rsidRPr="00902BA5">
        <w:rPr>
          <w:sz w:val="28"/>
          <w:szCs w:val="28"/>
        </w:rPr>
        <w:t>по</w:t>
      </w:r>
      <w:r w:rsidR="005C13DC">
        <w:rPr>
          <w:sz w:val="28"/>
          <w:szCs w:val="28"/>
        </w:rPr>
        <w:t xml:space="preserve"> 24.11.2017г</w:t>
      </w:r>
    </w:p>
    <w:p w:rsidR="00EC5C19" w:rsidRPr="00902BA5" w:rsidRDefault="00EC5C19" w:rsidP="00EC5C19">
      <w:pPr>
        <w:pStyle w:val="a3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В целях определения победителей конкурса – приказом заведующего ГБДОУ № 9</w:t>
      </w:r>
      <w:r w:rsidR="00D75DF2" w:rsidRPr="00902BA5">
        <w:rPr>
          <w:sz w:val="28"/>
          <w:szCs w:val="28"/>
        </w:rPr>
        <w:t xml:space="preserve"> формируется жюри.</w:t>
      </w:r>
    </w:p>
    <w:p w:rsidR="00D75DF2" w:rsidRPr="00902BA5" w:rsidRDefault="00D75DF2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Председатель:</w:t>
      </w:r>
    </w:p>
    <w:p w:rsidR="00B426C1" w:rsidRPr="00902BA5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О. М. Марцинкевич – зам. зав. по УВР.</w:t>
      </w:r>
    </w:p>
    <w:p w:rsidR="00B426C1" w:rsidRPr="00902BA5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Члены жюри:</w:t>
      </w:r>
    </w:p>
    <w:p w:rsidR="00B426C1" w:rsidRPr="00902BA5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Е. В. Рожкова – педагог-психолог</w:t>
      </w:r>
    </w:p>
    <w:p w:rsidR="00B426C1" w:rsidRPr="00902BA5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И. С. Киреева – воспитатель</w:t>
      </w:r>
    </w:p>
    <w:p w:rsidR="00B426C1" w:rsidRPr="00902BA5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 xml:space="preserve">И. И. </w:t>
      </w:r>
      <w:proofErr w:type="spellStart"/>
      <w:r w:rsidRPr="00902BA5">
        <w:rPr>
          <w:sz w:val="28"/>
          <w:szCs w:val="28"/>
        </w:rPr>
        <w:t>Сабинина</w:t>
      </w:r>
      <w:proofErr w:type="spellEnd"/>
      <w:r w:rsidRPr="00902BA5">
        <w:rPr>
          <w:sz w:val="28"/>
          <w:szCs w:val="28"/>
        </w:rPr>
        <w:t xml:space="preserve"> – воспитатель</w:t>
      </w:r>
    </w:p>
    <w:p w:rsidR="00B426C1" w:rsidRDefault="00B426C1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 w:rsidRPr="00902BA5">
        <w:rPr>
          <w:sz w:val="28"/>
          <w:szCs w:val="28"/>
        </w:rPr>
        <w:lastRenderedPageBreak/>
        <w:t>Л. И. Гуменюк – воспитатель</w:t>
      </w:r>
    </w:p>
    <w:p w:rsidR="005C13DC" w:rsidRPr="00902BA5" w:rsidRDefault="005C13DC" w:rsidP="00D75DF2">
      <w:pPr>
        <w:pStyle w:val="a3"/>
        <w:spacing w:line="240" w:lineRule="auto"/>
        <w:ind w:left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Г.Р. </w:t>
      </w:r>
      <w:proofErr w:type="spellStart"/>
      <w:r>
        <w:rPr>
          <w:sz w:val="28"/>
          <w:szCs w:val="28"/>
        </w:rPr>
        <w:t>Эфендиева</w:t>
      </w:r>
      <w:proofErr w:type="spellEnd"/>
      <w:r>
        <w:rPr>
          <w:sz w:val="28"/>
          <w:szCs w:val="28"/>
        </w:rPr>
        <w:t xml:space="preserve"> - воспитатель</w:t>
      </w:r>
    </w:p>
    <w:p w:rsidR="00B426C1" w:rsidRPr="00902BA5" w:rsidRDefault="00B426C1" w:rsidP="00B426C1">
      <w:pPr>
        <w:pStyle w:val="a3"/>
        <w:spacing w:line="240" w:lineRule="auto"/>
        <w:ind w:left="397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 xml:space="preserve">5. </w:t>
      </w:r>
      <w:r w:rsidR="001B76A7" w:rsidRPr="00902BA5">
        <w:rPr>
          <w:b/>
          <w:sz w:val="28"/>
          <w:szCs w:val="28"/>
        </w:rPr>
        <w:t>Содержание конкурсных требований и критерии оценки смотра-конкурса</w:t>
      </w:r>
    </w:p>
    <w:p w:rsidR="001B76A7" w:rsidRPr="00902BA5" w:rsidRDefault="001B76A7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Оригинальность (смысловая нагрузка) оформления атрибутов к сюжетно-ролевым играм – максимальное количество баллов – 5.</w:t>
      </w:r>
    </w:p>
    <w:p w:rsidR="001B76A7" w:rsidRPr="00902BA5" w:rsidRDefault="00762CCE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Наличие новых рукотворных атрибутов, эстетика их оформления – максимальное количество баллов – 5.</w:t>
      </w:r>
    </w:p>
    <w:p w:rsidR="00762CCE" w:rsidRPr="00902BA5" w:rsidRDefault="00C04C48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Соответствие игрового оборудования требованиям современности – максимальное количество баллов – 5.</w:t>
      </w:r>
    </w:p>
    <w:p w:rsidR="00C04C48" w:rsidRDefault="00C04C48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Участие родителей, воспитанников в изготовлении, оформлении игровых атрибутов – максимальное количество баллов – 5.</w:t>
      </w:r>
    </w:p>
    <w:p w:rsidR="005C13DC" w:rsidRPr="00902BA5" w:rsidRDefault="005C13DC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продуктов детской деятельности в игровой сред</w:t>
      </w:r>
      <w:proofErr w:type="gramStart"/>
      <w:r>
        <w:rPr>
          <w:sz w:val="28"/>
          <w:szCs w:val="28"/>
        </w:rPr>
        <w:t>е</w:t>
      </w:r>
      <w:r w:rsidRPr="00902BA5">
        <w:rPr>
          <w:sz w:val="28"/>
          <w:szCs w:val="28"/>
        </w:rPr>
        <w:t>–</w:t>
      </w:r>
      <w:proofErr w:type="gramEnd"/>
      <w:r w:rsidRPr="00902BA5">
        <w:rPr>
          <w:sz w:val="28"/>
          <w:szCs w:val="28"/>
        </w:rPr>
        <w:t xml:space="preserve"> максимальное количество баллов</w:t>
      </w:r>
      <w:r>
        <w:rPr>
          <w:sz w:val="28"/>
          <w:szCs w:val="28"/>
        </w:rPr>
        <w:t xml:space="preserve"> – 5.</w:t>
      </w:r>
    </w:p>
    <w:p w:rsidR="005C13DC" w:rsidRPr="005C13DC" w:rsidRDefault="00C04C48" w:rsidP="005C13DC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Мобильность</w:t>
      </w:r>
      <w:r w:rsidR="005C13DC">
        <w:rPr>
          <w:sz w:val="28"/>
          <w:szCs w:val="28"/>
        </w:rPr>
        <w:t>,</w:t>
      </w:r>
      <w:r w:rsidRPr="00902BA5">
        <w:rPr>
          <w:sz w:val="28"/>
          <w:szCs w:val="28"/>
        </w:rPr>
        <w:t xml:space="preserve"> </w:t>
      </w:r>
      <w:r w:rsidR="005C13DC">
        <w:rPr>
          <w:sz w:val="28"/>
          <w:szCs w:val="28"/>
        </w:rPr>
        <w:t>многофункциональность,</w:t>
      </w:r>
      <w:r w:rsidRPr="005C13DC">
        <w:rPr>
          <w:sz w:val="28"/>
          <w:szCs w:val="28"/>
        </w:rPr>
        <w:t xml:space="preserve"> доступность атрибутов</w:t>
      </w:r>
      <w:r w:rsidR="005C13DC">
        <w:rPr>
          <w:sz w:val="28"/>
          <w:szCs w:val="28"/>
        </w:rPr>
        <w:t xml:space="preserve"> в игре</w:t>
      </w:r>
      <w:r w:rsidRPr="005C13DC">
        <w:rPr>
          <w:sz w:val="28"/>
          <w:szCs w:val="28"/>
        </w:rPr>
        <w:t xml:space="preserve"> – максимальное количество баллов – 4.</w:t>
      </w:r>
    </w:p>
    <w:p w:rsidR="00C04C48" w:rsidRPr="00902BA5" w:rsidRDefault="00C04C48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Соответствие содержания игрового оборудования, атрибутов возрастным особенностям детей – максимальное количество баллов – 3.</w:t>
      </w:r>
    </w:p>
    <w:p w:rsidR="00066F5B" w:rsidRPr="00902BA5" w:rsidRDefault="00066F5B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 xml:space="preserve">Учет </w:t>
      </w:r>
      <w:proofErr w:type="spellStart"/>
      <w:r w:rsidRPr="00902BA5">
        <w:rPr>
          <w:sz w:val="28"/>
          <w:szCs w:val="28"/>
        </w:rPr>
        <w:t>полоролевой</w:t>
      </w:r>
      <w:proofErr w:type="spellEnd"/>
      <w:r w:rsidRPr="00902BA5">
        <w:rPr>
          <w:sz w:val="28"/>
          <w:szCs w:val="28"/>
        </w:rPr>
        <w:t xml:space="preserve"> социализации (игры для мальчиков и девочек) – максимальное количество баллов – 3.</w:t>
      </w:r>
    </w:p>
    <w:p w:rsidR="00066F5B" w:rsidRPr="00902BA5" w:rsidRDefault="00066F5B" w:rsidP="001B76A7">
      <w:pPr>
        <w:pStyle w:val="a3"/>
        <w:numPr>
          <w:ilvl w:val="0"/>
          <w:numId w:val="3"/>
        </w:numPr>
        <w:spacing w:line="240" w:lineRule="auto"/>
        <w:ind w:left="757"/>
        <w:jc w:val="both"/>
        <w:rPr>
          <w:sz w:val="28"/>
          <w:szCs w:val="28"/>
        </w:rPr>
      </w:pPr>
      <w:r w:rsidRPr="00902BA5">
        <w:rPr>
          <w:sz w:val="28"/>
          <w:szCs w:val="28"/>
        </w:rPr>
        <w:t xml:space="preserve">Качество изготовления (прочность, практичность, соответствие требованиям </w:t>
      </w:r>
      <w:proofErr w:type="spellStart"/>
      <w:r w:rsidRPr="00902BA5">
        <w:rPr>
          <w:sz w:val="28"/>
          <w:szCs w:val="28"/>
        </w:rPr>
        <w:t>СанПин</w:t>
      </w:r>
      <w:proofErr w:type="spellEnd"/>
      <w:r w:rsidRPr="00902BA5">
        <w:rPr>
          <w:sz w:val="28"/>
          <w:szCs w:val="28"/>
        </w:rPr>
        <w:t xml:space="preserve"> и безопасности) – максимальное количество баллов – 2.</w:t>
      </w:r>
    </w:p>
    <w:p w:rsidR="00066F5B" w:rsidRPr="00902BA5" w:rsidRDefault="00066F5B" w:rsidP="00066F5B">
      <w:pPr>
        <w:pStyle w:val="a3"/>
        <w:spacing w:line="240" w:lineRule="auto"/>
        <w:ind w:left="397"/>
        <w:jc w:val="both"/>
        <w:rPr>
          <w:sz w:val="28"/>
          <w:szCs w:val="28"/>
          <w:u w:val="single"/>
        </w:rPr>
      </w:pPr>
      <w:r w:rsidRPr="00902BA5">
        <w:rPr>
          <w:sz w:val="28"/>
          <w:szCs w:val="28"/>
          <w:u w:val="single"/>
        </w:rPr>
        <w:t>Максимальное</w:t>
      </w:r>
      <w:r w:rsidR="005C13DC">
        <w:rPr>
          <w:sz w:val="28"/>
          <w:szCs w:val="28"/>
          <w:u w:val="single"/>
        </w:rPr>
        <w:t xml:space="preserve"> количество баллов – 37</w:t>
      </w:r>
      <w:r w:rsidRPr="00902BA5">
        <w:rPr>
          <w:sz w:val="28"/>
          <w:szCs w:val="28"/>
          <w:u w:val="single"/>
        </w:rPr>
        <w:t>.</w:t>
      </w:r>
    </w:p>
    <w:p w:rsidR="00066F5B" w:rsidRPr="00902BA5" w:rsidRDefault="00066F5B" w:rsidP="00066F5B">
      <w:pPr>
        <w:pStyle w:val="a3"/>
        <w:spacing w:line="240" w:lineRule="auto"/>
        <w:ind w:left="454"/>
        <w:jc w:val="both"/>
        <w:rPr>
          <w:b/>
          <w:sz w:val="28"/>
          <w:szCs w:val="28"/>
        </w:rPr>
      </w:pPr>
      <w:r w:rsidRPr="00902BA5">
        <w:rPr>
          <w:b/>
          <w:sz w:val="28"/>
          <w:szCs w:val="28"/>
        </w:rPr>
        <w:t>6. Подведение итогов смотра-конкурса и награждение</w:t>
      </w:r>
    </w:p>
    <w:p w:rsidR="00066F5B" w:rsidRPr="00902BA5" w:rsidRDefault="00066F5B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6.1 Победителями</w:t>
      </w:r>
      <w:r w:rsidR="004B0529" w:rsidRPr="00902BA5">
        <w:rPr>
          <w:sz w:val="28"/>
          <w:szCs w:val="28"/>
        </w:rPr>
        <w:t xml:space="preserve"> (1 место) являются педагоги группы, набравшие максимальное количество баллов по итогам конкурса.</w:t>
      </w:r>
    </w:p>
    <w:p w:rsidR="004B0529" w:rsidRPr="00902BA5" w:rsidRDefault="004B0529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6.2 Призерами являются педагоги групп, занявшие 2 и 3 места.</w:t>
      </w:r>
    </w:p>
    <w:p w:rsidR="004B0529" w:rsidRPr="00902BA5" w:rsidRDefault="004B0529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6.3</w:t>
      </w:r>
      <w:proofErr w:type="gramStart"/>
      <w:r w:rsidRPr="00902BA5">
        <w:rPr>
          <w:sz w:val="28"/>
          <w:szCs w:val="28"/>
        </w:rPr>
        <w:t xml:space="preserve"> П</w:t>
      </w:r>
      <w:proofErr w:type="gramEnd"/>
      <w:r w:rsidRPr="00902BA5">
        <w:rPr>
          <w:sz w:val="28"/>
          <w:szCs w:val="28"/>
        </w:rPr>
        <w:t>о итогам смотра-конкурса победителям и призерам вручаются дипломы ГБДОУ детский сад № 9.</w:t>
      </w:r>
    </w:p>
    <w:p w:rsidR="004B0529" w:rsidRPr="00902BA5" w:rsidRDefault="004B0529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6.4 Победителям конкурса вручается дополнительно памятный подарок.</w:t>
      </w:r>
    </w:p>
    <w:p w:rsidR="004B0529" w:rsidRDefault="004B0529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 w:rsidRPr="00902BA5">
        <w:rPr>
          <w:sz w:val="28"/>
          <w:szCs w:val="28"/>
        </w:rPr>
        <w:t>6.5 Награждение победителей состоится</w:t>
      </w:r>
      <w:r w:rsidR="005C13DC">
        <w:rPr>
          <w:sz w:val="28"/>
          <w:szCs w:val="28"/>
        </w:rPr>
        <w:t xml:space="preserve"> 29.11.2017г.</w:t>
      </w:r>
    </w:p>
    <w:p w:rsidR="005C13DC" w:rsidRDefault="005C13DC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</w:p>
    <w:p w:rsidR="005C13DC" w:rsidRDefault="005C13DC" w:rsidP="00066F5B">
      <w:pPr>
        <w:pStyle w:val="a3"/>
        <w:spacing w:line="240" w:lineRule="auto"/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оцениваться будут следующие номинации:</w:t>
      </w:r>
    </w:p>
    <w:p w:rsidR="005C13DC" w:rsidRDefault="005C13DC" w:rsidP="005C13DC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«Изюминка»</w:t>
      </w:r>
    </w:p>
    <w:p w:rsidR="005C13DC" w:rsidRDefault="005C13DC" w:rsidP="005C13DC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«Чудеса из ничего»</w:t>
      </w:r>
    </w:p>
    <w:p w:rsidR="005C13DC" w:rsidRPr="00902BA5" w:rsidRDefault="005C13DC" w:rsidP="005C13DC">
      <w:pPr>
        <w:pStyle w:val="a3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«Петербург-центр культуры».</w:t>
      </w:r>
    </w:p>
    <w:sectPr w:rsidR="005C13DC" w:rsidRPr="00902BA5" w:rsidSect="005C13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755"/>
    <w:multiLevelType w:val="multilevel"/>
    <w:tmpl w:val="CC04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3930613"/>
    <w:multiLevelType w:val="hybridMultilevel"/>
    <w:tmpl w:val="6A7476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1A3D87"/>
    <w:multiLevelType w:val="hybridMultilevel"/>
    <w:tmpl w:val="4EB01392"/>
    <w:lvl w:ilvl="0" w:tplc="0419000D">
      <w:start w:val="1"/>
      <w:numFmt w:val="bullet"/>
      <w:lvlText w:val="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4BEB3EC0"/>
    <w:multiLevelType w:val="hybridMultilevel"/>
    <w:tmpl w:val="DB606ACA"/>
    <w:lvl w:ilvl="0" w:tplc="33583C6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7F"/>
    <w:rsid w:val="0000764B"/>
    <w:rsid w:val="00066F5B"/>
    <w:rsid w:val="000750A5"/>
    <w:rsid w:val="001B76A7"/>
    <w:rsid w:val="002D60FC"/>
    <w:rsid w:val="002F157F"/>
    <w:rsid w:val="004B0529"/>
    <w:rsid w:val="00532514"/>
    <w:rsid w:val="005C13DC"/>
    <w:rsid w:val="00682C88"/>
    <w:rsid w:val="00762CCE"/>
    <w:rsid w:val="00902BA5"/>
    <w:rsid w:val="009931EC"/>
    <w:rsid w:val="00A56259"/>
    <w:rsid w:val="00B426C1"/>
    <w:rsid w:val="00C04C48"/>
    <w:rsid w:val="00CE5A47"/>
    <w:rsid w:val="00D06D7F"/>
    <w:rsid w:val="00D75DF2"/>
    <w:rsid w:val="00E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7F"/>
    <w:pPr>
      <w:ind w:left="720"/>
      <w:contextualSpacing/>
    </w:pPr>
  </w:style>
  <w:style w:type="paragraph" w:customStyle="1" w:styleId="Heading">
    <w:name w:val="Heading"/>
    <w:rsid w:val="005C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7F"/>
    <w:pPr>
      <w:ind w:left="720"/>
      <w:contextualSpacing/>
    </w:pPr>
  </w:style>
  <w:style w:type="paragraph" w:customStyle="1" w:styleId="Heading">
    <w:name w:val="Heading"/>
    <w:rsid w:val="005C1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Smirnoff</cp:lastModifiedBy>
  <cp:revision>15</cp:revision>
  <dcterms:created xsi:type="dcterms:W3CDTF">2017-10-09T18:34:00Z</dcterms:created>
  <dcterms:modified xsi:type="dcterms:W3CDTF">2017-10-30T15:06:00Z</dcterms:modified>
</cp:coreProperties>
</file>